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53FB9E56" w:rsidR="00FA17EF" w:rsidRPr="00E856E3" w:rsidRDefault="000213CD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0213CD">
              <w:rPr>
                <w:rFonts w:ascii="Arial" w:hAnsi="Arial" w:cs="Arial" w:hint="eastAsia"/>
                <w:b/>
                <w:bCs/>
                <w:sz w:val="80"/>
                <w:szCs w:val="80"/>
                <w:lang w:val="en-US"/>
              </w:rPr>
              <w:t>药物列表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093EE5">
        <w:tc>
          <w:tcPr>
            <w:tcW w:w="5228" w:type="dxa"/>
          </w:tcPr>
          <w:p w14:paraId="16C59472" w14:textId="61C46D73" w:rsidR="00BA7EB9" w:rsidRPr="00E856E3" w:rsidRDefault="00834E5F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834E5F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姓名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  <w:r w:rsidR="00277D33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1B1F1754" w:rsidR="001F5956" w:rsidRPr="00E856E3" w:rsidRDefault="001A161A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1A161A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更新信息日期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</w:t>
            </w:r>
          </w:p>
        </w:tc>
      </w:tr>
      <w:tr w:rsidR="001F5956" w:rsidRPr="00E856E3" w14:paraId="2EEF76B8" w14:textId="77777777" w:rsidTr="00093EE5">
        <w:tc>
          <w:tcPr>
            <w:tcW w:w="5228" w:type="dxa"/>
          </w:tcPr>
          <w:p w14:paraId="57587298" w14:textId="6E5100A4" w:rsidR="001F5956" w:rsidRPr="00E856E3" w:rsidRDefault="0092719B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92719B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身份证号码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7CBA7C7E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病况</w:t>
            </w:r>
          </w:p>
        </w:tc>
        <w:tc>
          <w:tcPr>
            <w:tcW w:w="5228" w:type="dxa"/>
          </w:tcPr>
          <w:p w14:paraId="5385C75C" w14:textId="5371BB56" w:rsidR="00DF6B04" w:rsidRPr="005076C2" w:rsidRDefault="005076C2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药物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/</w:t>
            </w:r>
            <w:r w:rsidRPr="005076C2">
              <w:rPr>
                <w:rFonts w:ascii="Arial" w:hAnsi="Arial" w:cs="Arial" w:hint="eastAsia"/>
                <w:b/>
                <w:bCs/>
                <w:sz w:val="36"/>
                <w:szCs w:val="36"/>
                <w:lang w:val="en-US"/>
              </w:rPr>
              <w:t>食物敏感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E8AD850" w14:textId="77777777" w:rsidR="00DD65F1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4DF43935" w14:textId="77777777" w:rsidR="00825756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1FBDC326" w:rsidR="00825756" w:rsidRPr="00E856E3" w:rsidRDefault="00825756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03C2E0EB" w:rsidR="00200E6E" w:rsidRPr="00C02AD1" w:rsidRDefault="00F1598A">
      <w:pPr>
        <w:rPr>
          <w:rFonts w:asciiTheme="minorEastAsia" w:hAnsiTheme="minorEastAsia" w:cs="Arial"/>
          <w:b/>
          <w:bCs/>
          <w:sz w:val="36"/>
          <w:szCs w:val="36"/>
          <w:lang w:val="en-US"/>
        </w:rPr>
      </w:pPr>
      <w:r w:rsidRPr="00C02AD1">
        <w:rPr>
          <w:rFonts w:asciiTheme="minorEastAsia" w:hAnsiTheme="minorEastAsia" w:cs="Arial" w:hint="eastAsia"/>
          <w:b/>
          <w:bCs/>
          <w:sz w:val="36"/>
          <w:szCs w:val="36"/>
          <w:lang w:val="en-US"/>
        </w:rPr>
        <w:t>药物 / 保健品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05"/>
        <w:gridCol w:w="3870"/>
        <w:gridCol w:w="3240"/>
        <w:gridCol w:w="2520"/>
      </w:tblGrid>
      <w:tr w:rsidR="00200E6E" w:rsidRPr="00E856E3" w14:paraId="410D12CF" w14:textId="77777777" w:rsidTr="00C02AD1">
        <w:trPr>
          <w:trHeight w:val="251"/>
        </w:trPr>
        <w:tc>
          <w:tcPr>
            <w:tcW w:w="805" w:type="dxa"/>
          </w:tcPr>
          <w:p w14:paraId="1E1B968A" w14:textId="3FE1B0E6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编号</w:t>
            </w:r>
          </w:p>
        </w:tc>
        <w:tc>
          <w:tcPr>
            <w:tcW w:w="3870" w:type="dxa"/>
          </w:tcPr>
          <w:p w14:paraId="236AEED2" w14:textId="5851EBB4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药物名称和剂量</w:t>
            </w:r>
          </w:p>
        </w:tc>
        <w:tc>
          <w:tcPr>
            <w:tcW w:w="3240" w:type="dxa"/>
          </w:tcPr>
          <w:p w14:paraId="5858BB17" w14:textId="5CDEF9D3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如何服药</w:t>
            </w:r>
          </w:p>
        </w:tc>
        <w:tc>
          <w:tcPr>
            <w:tcW w:w="2520" w:type="dxa"/>
          </w:tcPr>
          <w:p w14:paraId="5F0E4229" w14:textId="3CC38A4E" w:rsidR="00200E6E" w:rsidRPr="00C02AD1" w:rsidRDefault="00C02AD1" w:rsidP="00FA17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02AD1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</w:rPr>
              <w:t>药物用于</w:t>
            </w:r>
          </w:p>
        </w:tc>
      </w:tr>
      <w:tr w:rsidR="00200E6E" w:rsidRPr="00E856E3" w14:paraId="53D33E7E" w14:textId="77777777" w:rsidTr="00C02AD1">
        <w:tc>
          <w:tcPr>
            <w:tcW w:w="805" w:type="dxa"/>
          </w:tcPr>
          <w:p w14:paraId="2D9768F7" w14:textId="404762BF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4A29670" w14:textId="655388E5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C02AD1">
        <w:tc>
          <w:tcPr>
            <w:tcW w:w="80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C02AD1">
        <w:tc>
          <w:tcPr>
            <w:tcW w:w="80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C02AD1">
        <w:tc>
          <w:tcPr>
            <w:tcW w:w="80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C02AD1">
        <w:tc>
          <w:tcPr>
            <w:tcW w:w="80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C02AD1">
        <w:tc>
          <w:tcPr>
            <w:tcW w:w="80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C02AD1">
        <w:tc>
          <w:tcPr>
            <w:tcW w:w="80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C02AD1">
        <w:tc>
          <w:tcPr>
            <w:tcW w:w="80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C02AD1">
        <w:tc>
          <w:tcPr>
            <w:tcW w:w="80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C02AD1">
        <w:tc>
          <w:tcPr>
            <w:tcW w:w="80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684B1E9" w14:textId="65B791D2" w:rsidR="00866992" w:rsidRPr="00E856E3" w:rsidRDefault="00866992" w:rsidP="00866992">
      <w:pPr>
        <w:tabs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4E622052" w14:textId="257ECD5F" w:rsidR="00E856E3" w:rsidRPr="00E856E3" w:rsidRDefault="00E856E3" w:rsidP="00E856E3">
      <w:pPr>
        <w:rPr>
          <w:rFonts w:ascii="Arial" w:hAnsi="Arial" w:cs="Arial"/>
          <w:sz w:val="36"/>
          <w:szCs w:val="36"/>
          <w:lang w:val="en-US"/>
        </w:rPr>
      </w:pPr>
    </w:p>
    <w:p w14:paraId="0C99785A" w14:textId="76AAC911" w:rsidR="00E856E3" w:rsidRP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E856E3" w:rsidRPr="00E856E3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7E94" w14:textId="77777777" w:rsidR="005C0C0F" w:rsidRDefault="005C0C0F" w:rsidP="004B01BB">
      <w:pPr>
        <w:spacing w:after="0" w:line="240" w:lineRule="auto"/>
      </w:pPr>
      <w:r>
        <w:separator/>
      </w:r>
    </w:p>
  </w:endnote>
  <w:endnote w:type="continuationSeparator" w:id="0">
    <w:p w14:paraId="52A46F24" w14:textId="77777777" w:rsidR="005C0C0F" w:rsidRDefault="005C0C0F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6F8C" w14:textId="77777777" w:rsidR="005C0C0F" w:rsidRDefault="005C0C0F" w:rsidP="004B01BB">
      <w:pPr>
        <w:spacing w:after="0" w:line="240" w:lineRule="auto"/>
      </w:pPr>
      <w:r>
        <w:separator/>
      </w:r>
    </w:p>
  </w:footnote>
  <w:footnote w:type="continuationSeparator" w:id="0">
    <w:p w14:paraId="506922A3" w14:textId="77777777" w:rsidR="005C0C0F" w:rsidRDefault="005C0C0F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213CD"/>
    <w:rsid w:val="000301E1"/>
    <w:rsid w:val="00093EE5"/>
    <w:rsid w:val="001A161A"/>
    <w:rsid w:val="001F5956"/>
    <w:rsid w:val="00200E6E"/>
    <w:rsid w:val="0026711B"/>
    <w:rsid w:val="00277D33"/>
    <w:rsid w:val="002C6615"/>
    <w:rsid w:val="00372A36"/>
    <w:rsid w:val="004B01BB"/>
    <w:rsid w:val="005076C2"/>
    <w:rsid w:val="00563224"/>
    <w:rsid w:val="005C0C0F"/>
    <w:rsid w:val="00667B03"/>
    <w:rsid w:val="00671E23"/>
    <w:rsid w:val="007402FF"/>
    <w:rsid w:val="007417BB"/>
    <w:rsid w:val="00770691"/>
    <w:rsid w:val="00825756"/>
    <w:rsid w:val="00834E5F"/>
    <w:rsid w:val="00866992"/>
    <w:rsid w:val="0092719B"/>
    <w:rsid w:val="0095396F"/>
    <w:rsid w:val="009A144C"/>
    <w:rsid w:val="00A83795"/>
    <w:rsid w:val="00AE4EDF"/>
    <w:rsid w:val="00B55619"/>
    <w:rsid w:val="00B56DED"/>
    <w:rsid w:val="00BA7EB9"/>
    <w:rsid w:val="00BD7C39"/>
    <w:rsid w:val="00C02AD1"/>
    <w:rsid w:val="00C9338B"/>
    <w:rsid w:val="00DD65F1"/>
    <w:rsid w:val="00DE6810"/>
    <w:rsid w:val="00DF6B04"/>
    <w:rsid w:val="00E07995"/>
    <w:rsid w:val="00E856E3"/>
    <w:rsid w:val="00ED515B"/>
    <w:rsid w:val="00F124BC"/>
    <w:rsid w:val="00F1598A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39</cp:revision>
  <dcterms:created xsi:type="dcterms:W3CDTF">2022-06-28T10:14:00Z</dcterms:created>
  <dcterms:modified xsi:type="dcterms:W3CDTF">2023-01-05T13:14:00Z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